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8" w:rsidRDefault="007D1E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C3CDA" wp14:editId="29375382">
            <wp:simplePos x="0" y="0"/>
            <wp:positionH relativeFrom="column">
              <wp:posOffset>423372</wp:posOffset>
            </wp:positionH>
            <wp:positionV relativeFrom="paragraph">
              <wp:posOffset>-41679</wp:posOffset>
            </wp:positionV>
            <wp:extent cx="2138520" cy="17622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20" cy="176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</w:t>
      </w:r>
      <w:r w:rsidRPr="007D1ED5">
        <w:rPr>
          <w:noProof/>
        </w:rPr>
        <w:t xml:space="preserve"> </w:t>
      </w:r>
    </w:p>
    <w:p w:rsidR="007D1ED5" w:rsidRDefault="007D1ED5"/>
    <w:p w:rsidR="007D1ED5" w:rsidRDefault="007D1ED5"/>
    <w:p w:rsidR="007D1ED5" w:rsidRDefault="007D1ED5"/>
    <w:p w:rsidR="007D1ED5" w:rsidRDefault="007D1ED5"/>
    <w:p w:rsidR="007D1ED5" w:rsidRDefault="007D1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ED5" w:rsidTr="007D1ED5">
        <w:tc>
          <w:tcPr>
            <w:tcW w:w="4788" w:type="dxa"/>
          </w:tcPr>
          <w:p w:rsidR="007D1ED5" w:rsidRDefault="007D1ED5">
            <w:r>
              <w:t>Statements</w:t>
            </w:r>
          </w:p>
        </w:tc>
        <w:tc>
          <w:tcPr>
            <w:tcW w:w="4788" w:type="dxa"/>
          </w:tcPr>
          <w:p w:rsidR="007D1ED5" w:rsidRDefault="007D1ED5">
            <w:r>
              <w:t>Reasons</w:t>
            </w:r>
          </w:p>
        </w:tc>
      </w:tr>
      <w:tr w:rsidR="007D1ED5" w:rsidTr="007D1ED5">
        <w:tc>
          <w:tcPr>
            <w:tcW w:w="4788" w:type="dxa"/>
          </w:tcPr>
          <w:p w:rsidR="007D1ED5" w:rsidRDefault="007D1ED5" w:rsidP="007D1ED5">
            <w:pPr>
              <w:pStyle w:val="ListParagraph"/>
              <w:numPr>
                <w:ilvl w:val="0"/>
                <w:numId w:val="1"/>
              </w:numPr>
            </w:pPr>
            <w:r w:rsidRPr="007D1ED5">
              <w:rPr>
                <w:position w:val="-10"/>
              </w:rPr>
              <w:object w:dxaOrig="20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101.9pt;height:19pt" o:ole="">
                  <v:imagedata r:id="rId7" o:title=""/>
                </v:shape>
                <o:OLEObject Type="Embed" ProgID="Equation.DSMT4" ShapeID="_x0000_i1161" DrawAspect="Content" ObjectID="_1504337832" r:id="rId8"/>
              </w:object>
            </w:r>
            <w:r>
              <w:t xml:space="preserve"> </w:t>
            </w:r>
          </w:p>
        </w:tc>
        <w:tc>
          <w:tcPr>
            <w:tcW w:w="4788" w:type="dxa"/>
          </w:tcPr>
          <w:p w:rsidR="007D1ED5" w:rsidRDefault="007D1ED5" w:rsidP="007D1ED5">
            <w:pPr>
              <w:pStyle w:val="ListParagraph"/>
              <w:numPr>
                <w:ilvl w:val="0"/>
                <w:numId w:val="2"/>
              </w:numPr>
            </w:pPr>
            <w:r>
              <w:t>Given</w:t>
            </w:r>
          </w:p>
        </w:tc>
      </w:tr>
      <w:tr w:rsidR="007D1ED5" w:rsidTr="007D1ED5">
        <w:tc>
          <w:tcPr>
            <w:tcW w:w="4788" w:type="dxa"/>
          </w:tcPr>
          <w:p w:rsidR="007D1ED5" w:rsidRDefault="007D1ED5" w:rsidP="007D1ED5">
            <w:pPr>
              <w:pStyle w:val="ListParagraph"/>
              <w:numPr>
                <w:ilvl w:val="0"/>
                <w:numId w:val="2"/>
              </w:numPr>
            </w:pPr>
            <w:r w:rsidRPr="007D1ED5">
              <w:rPr>
                <w:position w:val="-6"/>
              </w:rPr>
              <w:object w:dxaOrig="920" w:dyaOrig="340">
                <v:shape id="_x0000_i1162" type="#_x0000_t75" style="width:45.85pt;height:17pt" o:ole="">
                  <v:imagedata r:id="rId9" o:title=""/>
                </v:shape>
                <o:OLEObject Type="Embed" ProgID="Equation.DSMT4" ShapeID="_x0000_i1162" DrawAspect="Content" ObjectID="_1504337833" r:id="rId10"/>
              </w:object>
            </w:r>
          </w:p>
        </w:tc>
        <w:tc>
          <w:tcPr>
            <w:tcW w:w="4788" w:type="dxa"/>
          </w:tcPr>
          <w:p w:rsidR="007D1ED5" w:rsidRDefault="007D1ED5" w:rsidP="007D1ED5">
            <w:pPr>
              <w:ind w:left="360"/>
            </w:pPr>
            <w:r>
              <w:t>2.  Transitive Property of Congruence</w:t>
            </w:r>
          </w:p>
        </w:tc>
      </w:tr>
    </w:tbl>
    <w:p w:rsidR="007D1ED5" w:rsidRDefault="007D1ED5"/>
    <w:tbl>
      <w:tblPr>
        <w:tblStyle w:val="TableGrid"/>
        <w:tblpPr w:leftFromText="180" w:rightFromText="180" w:vertAnchor="text" w:horzAnchor="page" w:tblpX="3799" w:tblpY="403"/>
        <w:tblW w:w="0" w:type="auto"/>
        <w:tblLook w:val="04A0" w:firstRow="1" w:lastRow="0" w:firstColumn="1" w:lastColumn="0" w:noHBand="0" w:noVBand="1"/>
      </w:tblPr>
      <w:tblGrid>
        <w:gridCol w:w="4050"/>
        <w:gridCol w:w="3978"/>
      </w:tblGrid>
      <w:tr w:rsidR="00D828C3" w:rsidTr="00D828C3">
        <w:tc>
          <w:tcPr>
            <w:tcW w:w="4050" w:type="dxa"/>
          </w:tcPr>
          <w:p w:rsidR="00D828C3" w:rsidRDefault="00D828C3" w:rsidP="00D828C3">
            <w:r>
              <w:t>Statements</w:t>
            </w:r>
          </w:p>
        </w:tc>
        <w:tc>
          <w:tcPr>
            <w:tcW w:w="3978" w:type="dxa"/>
          </w:tcPr>
          <w:p w:rsidR="00D828C3" w:rsidRDefault="00D828C3" w:rsidP="00D828C3">
            <w:r>
              <w:t>Reasons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3"/>
              </w:numPr>
            </w:pPr>
            <w:r w:rsidRPr="007D1ED5">
              <w:rPr>
                <w:position w:val="-10"/>
              </w:rPr>
              <w:object w:dxaOrig="2120" w:dyaOrig="380">
                <v:shape id="_x0000_i1164" type="#_x0000_t75" style="width:105.95pt;height:19pt" o:ole="">
                  <v:imagedata r:id="rId11" o:title=""/>
                </v:shape>
                <o:OLEObject Type="Embed" ProgID="Equation.DSMT4" ShapeID="_x0000_i1164" DrawAspect="Content" ObjectID="_1504337834" r:id="rId12"/>
              </w:object>
            </w:r>
            <w:r>
              <w:t xml:space="preserve"> </w:t>
            </w:r>
          </w:p>
        </w:tc>
        <w:tc>
          <w:tcPr>
            <w:tcW w:w="3978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Given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 w:rsidRPr="007D1ED5">
              <w:rPr>
                <w:position w:val="-10"/>
              </w:rPr>
              <w:object w:dxaOrig="2079" w:dyaOrig="320">
                <v:shape id="_x0000_i1163" type="#_x0000_t75" style="width:103.9pt;height:15.95pt" o:ole="">
                  <v:imagedata r:id="rId13" o:title=""/>
                </v:shape>
                <o:OLEObject Type="Embed" ProgID="Equation.DSMT4" ShapeID="_x0000_i1163" DrawAspect="Content" ObjectID="_1504337835" r:id="rId14"/>
              </w:objec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2.  Definition of Congruent Segments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Y, W, V and V, X, Z are collinear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3. Assumed by Diagram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WY + VW = VY</w:t>
            </w:r>
          </w:p>
          <w:p w:rsidR="00D828C3" w:rsidRDefault="00D828C3" w:rsidP="00D828C3">
            <w:pPr>
              <w:pStyle w:val="ListParagraph"/>
            </w:pPr>
            <w:r>
              <w:t>XZ + VX = VZ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4. Segment Addition Postulate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XZ + VX = WY + VW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5. Substitution Property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WY + VX = WY + VW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6. Substitution Property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>VX = VW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7. Subtraction Property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>
              <w:t xml:space="preserve">VW = VX 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8. Symmetric Property</w:t>
            </w:r>
          </w:p>
        </w:tc>
      </w:tr>
      <w:tr w:rsidR="00D828C3" w:rsidTr="00D828C3">
        <w:tc>
          <w:tcPr>
            <w:tcW w:w="4050" w:type="dxa"/>
          </w:tcPr>
          <w:p w:rsidR="00D828C3" w:rsidRDefault="00D828C3" w:rsidP="00D828C3">
            <w:pPr>
              <w:pStyle w:val="ListParagraph"/>
              <w:numPr>
                <w:ilvl w:val="0"/>
                <w:numId w:val="4"/>
              </w:numPr>
            </w:pPr>
            <w:r w:rsidRPr="00C62FFD">
              <w:rPr>
                <w:position w:val="-6"/>
              </w:rPr>
              <w:object w:dxaOrig="1080" w:dyaOrig="340">
                <v:shape id="_x0000_i1165" type="#_x0000_t75" style="width:54pt;height:17pt" o:ole="">
                  <v:imagedata r:id="rId15" o:title=""/>
                </v:shape>
                <o:OLEObject Type="Embed" ProgID="Equation.DSMT4" ShapeID="_x0000_i1165" DrawAspect="Content" ObjectID="_1504337836" r:id="rId16"/>
              </w:objec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9. Definition of Congruent Segments</w:t>
            </w:r>
          </w:p>
        </w:tc>
      </w:tr>
    </w:tbl>
    <w:p w:rsidR="007D1ED5" w:rsidRDefault="007D1ED5">
      <w:r>
        <w:t>10.</w:t>
      </w:r>
    </w:p>
    <w:p w:rsidR="007D1ED5" w:rsidRDefault="00D828C3">
      <w:r>
        <w:rPr>
          <w:noProof/>
        </w:rPr>
        <w:drawing>
          <wp:anchor distT="0" distB="0" distL="114300" distR="114300" simplePos="0" relativeHeight="251659264" behindDoc="1" locked="0" layoutInCell="1" allowOverlap="1" wp14:anchorId="1AC05CF6" wp14:editId="60BB09BB">
            <wp:simplePos x="0" y="0"/>
            <wp:positionH relativeFrom="column">
              <wp:posOffset>-174756</wp:posOffset>
            </wp:positionH>
            <wp:positionV relativeFrom="paragraph">
              <wp:posOffset>174937</wp:posOffset>
            </wp:positionV>
            <wp:extent cx="1577340" cy="142113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D5" w:rsidRDefault="007D1ED5"/>
    <w:p w:rsidR="007D1ED5" w:rsidRDefault="007D1ED5"/>
    <w:p w:rsidR="007D1ED5" w:rsidRDefault="007D1ED5"/>
    <w:p w:rsidR="007D1ED5" w:rsidRDefault="007D1ED5"/>
    <w:p w:rsidR="007D1ED5" w:rsidRDefault="007D1ED5"/>
    <w:p w:rsidR="007D1ED5" w:rsidRDefault="007D1ED5"/>
    <w:p w:rsidR="007D1ED5" w:rsidRDefault="007D1ED5"/>
    <w:p w:rsidR="00D828C3" w:rsidRDefault="00D828C3"/>
    <w:p w:rsidR="00D828C3" w:rsidRDefault="00D828C3"/>
    <w:p w:rsidR="00D828C3" w:rsidRDefault="00D828C3"/>
    <w:p w:rsidR="00D828C3" w:rsidRDefault="00D828C3"/>
    <w:p w:rsidR="00D828C3" w:rsidRDefault="00D828C3"/>
    <w:p w:rsidR="00D828C3" w:rsidRDefault="00D828C3"/>
    <w:p w:rsidR="00D828C3" w:rsidRDefault="00D828C3"/>
    <w:p w:rsidR="00D828C3" w:rsidRDefault="00D828C3"/>
    <w:p w:rsidR="007D1ED5" w:rsidRDefault="007D1ED5">
      <w:r>
        <w:t>11.</w:t>
      </w:r>
    </w:p>
    <w:tbl>
      <w:tblPr>
        <w:tblStyle w:val="TableGrid"/>
        <w:tblpPr w:leftFromText="180" w:rightFromText="180" w:vertAnchor="text" w:horzAnchor="page" w:tblpX="3125" w:tblpY="220"/>
        <w:tblW w:w="0" w:type="auto"/>
        <w:tblLook w:val="04A0" w:firstRow="1" w:lastRow="0" w:firstColumn="1" w:lastColumn="0" w:noHBand="0" w:noVBand="1"/>
      </w:tblPr>
      <w:tblGrid>
        <w:gridCol w:w="4736"/>
        <w:gridCol w:w="3978"/>
      </w:tblGrid>
      <w:tr w:rsidR="00D828C3" w:rsidTr="00D828C3">
        <w:tc>
          <w:tcPr>
            <w:tcW w:w="4736" w:type="dxa"/>
          </w:tcPr>
          <w:p w:rsidR="00D828C3" w:rsidRDefault="00D828C3" w:rsidP="00D828C3">
            <w:r>
              <w:t>Statements</w:t>
            </w:r>
          </w:p>
        </w:tc>
        <w:tc>
          <w:tcPr>
            <w:tcW w:w="3978" w:type="dxa"/>
          </w:tcPr>
          <w:p w:rsidR="00D828C3" w:rsidRDefault="00D828C3" w:rsidP="00D828C3">
            <w:r>
              <w:t>Reasons</w:t>
            </w:r>
          </w:p>
        </w:tc>
      </w:tr>
      <w:tr w:rsidR="00D828C3" w:rsidTr="00D828C3">
        <w:tc>
          <w:tcPr>
            <w:tcW w:w="4736" w:type="dxa"/>
          </w:tcPr>
          <w:p w:rsidR="00D828C3" w:rsidRDefault="00D828C3" w:rsidP="00D828C3">
            <w:pPr>
              <w:pStyle w:val="ListParagraph"/>
              <w:numPr>
                <w:ilvl w:val="0"/>
                <w:numId w:val="5"/>
              </w:numPr>
            </w:pPr>
            <w:r w:rsidRPr="007D1ED5">
              <w:rPr>
                <w:position w:val="-10"/>
              </w:rPr>
              <w:object w:dxaOrig="3440" w:dyaOrig="380">
                <v:shape id="_x0000_i1203" type="#_x0000_t75" style="width:171.85pt;height:19pt" o:ole="">
                  <v:imagedata r:id="rId18" o:title=""/>
                </v:shape>
                <o:OLEObject Type="Embed" ProgID="Equation.DSMT4" ShapeID="_x0000_i1203" DrawAspect="Content" ObjectID="_1504337837" r:id="rId19"/>
              </w:object>
            </w:r>
            <w:r>
              <w:t xml:space="preserve"> </w:t>
            </w:r>
          </w:p>
        </w:tc>
        <w:tc>
          <w:tcPr>
            <w:tcW w:w="3978" w:type="dxa"/>
          </w:tcPr>
          <w:p w:rsidR="00D828C3" w:rsidRDefault="00D828C3" w:rsidP="00D828C3">
            <w:pPr>
              <w:pStyle w:val="ListParagraph"/>
              <w:numPr>
                <w:ilvl w:val="0"/>
                <w:numId w:val="6"/>
              </w:numPr>
            </w:pPr>
            <w:r>
              <w:t>Given</w:t>
            </w:r>
          </w:p>
        </w:tc>
      </w:tr>
      <w:tr w:rsidR="00D828C3" w:rsidTr="00D828C3">
        <w:tc>
          <w:tcPr>
            <w:tcW w:w="4736" w:type="dxa"/>
          </w:tcPr>
          <w:p w:rsidR="00D828C3" w:rsidRDefault="00C20EA6" w:rsidP="00D828C3">
            <w:pPr>
              <w:pStyle w:val="ListParagraph"/>
              <w:numPr>
                <w:ilvl w:val="0"/>
                <w:numId w:val="6"/>
              </w:numPr>
            </w:pPr>
            <w:r w:rsidRPr="00D828C3">
              <w:rPr>
                <w:position w:val="-4"/>
              </w:rPr>
              <w:object w:dxaOrig="920" w:dyaOrig="320">
                <v:shape id="_x0000_i1211" type="#_x0000_t75" style="width:45.85pt;height:15.95pt" o:ole="">
                  <v:imagedata r:id="rId20" o:title=""/>
                </v:shape>
                <o:OLEObject Type="Embed" ProgID="Equation.DSMT4" ShapeID="_x0000_i1211" DrawAspect="Content" ObjectID="_1504337838" r:id="rId21"/>
              </w:objec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 xml:space="preserve">2.  </w:t>
            </w:r>
            <w:r w:rsidRPr="00D828C3">
              <w:t xml:space="preserve">If a point is a </w:t>
            </w:r>
            <w:r w:rsidRPr="00D828C3">
              <w:rPr>
                <w:b/>
                <w:bCs/>
              </w:rPr>
              <w:t>midpoint</w:t>
            </w:r>
            <w:r w:rsidRPr="00D828C3">
              <w:t xml:space="preserve"> of a segment, then it divides the segment into two congruen</w:t>
            </w:r>
            <w:r>
              <w:t>t segments.</w:t>
            </w:r>
          </w:p>
        </w:tc>
      </w:tr>
      <w:tr w:rsidR="00D828C3" w:rsidTr="00D828C3">
        <w:tc>
          <w:tcPr>
            <w:tcW w:w="4736" w:type="dxa"/>
          </w:tcPr>
          <w:p w:rsidR="00D828C3" w:rsidRDefault="00C20EA6" w:rsidP="00D828C3">
            <w:pPr>
              <w:pStyle w:val="ListParagraph"/>
              <w:numPr>
                <w:ilvl w:val="0"/>
                <w:numId w:val="6"/>
              </w:numPr>
            </w:pPr>
            <w:r w:rsidRPr="007D1ED5">
              <w:rPr>
                <w:position w:val="-10"/>
              </w:rPr>
              <w:object w:dxaOrig="1920" w:dyaOrig="320">
                <v:shape id="_x0000_i1209" type="#_x0000_t75" style="width:96.1pt;height:15.95pt" o:ole="">
                  <v:imagedata r:id="rId22" o:title=""/>
                </v:shape>
                <o:OLEObject Type="Embed" ProgID="Equation.DSMT4" ShapeID="_x0000_i1209" DrawAspect="Content" ObjectID="_1504337839" r:id="rId23"/>
              </w:objec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 xml:space="preserve">3. </w:t>
            </w:r>
            <w:r w:rsidR="00C20EA6">
              <w:t xml:space="preserve"> Definition of Congruent Segments</w:t>
            </w:r>
          </w:p>
        </w:tc>
      </w:tr>
      <w:tr w:rsidR="00D828C3" w:rsidTr="00D828C3">
        <w:tc>
          <w:tcPr>
            <w:tcW w:w="4736" w:type="dxa"/>
          </w:tcPr>
          <w:p w:rsidR="00D828C3" w:rsidRPr="00C20EA6" w:rsidRDefault="00C20EA6" w:rsidP="00C20EA6">
            <w:pPr>
              <w:pStyle w:val="ListParagraph"/>
              <w:numPr>
                <w:ilvl w:val="0"/>
                <w:numId w:val="6"/>
              </w:numPr>
              <w:rPr>
                <w:position w:val="-10"/>
              </w:rPr>
            </w:pPr>
            <w:r>
              <w:rPr>
                <w:position w:val="-10"/>
              </w:rPr>
              <w:t xml:space="preserve">C,D,E,F,G </w:t>
            </w:r>
            <w:r w:rsidRPr="00C20EA6">
              <w:rPr>
                <w:position w:val="-10"/>
              </w:rPr>
              <w:t xml:space="preserve"> Z are collinear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 xml:space="preserve">4. </w:t>
            </w:r>
            <w:r w:rsidR="00C20EA6">
              <w:t xml:space="preserve"> Assumed by Diagram</w:t>
            </w:r>
          </w:p>
        </w:tc>
      </w:tr>
      <w:tr w:rsidR="00D828C3" w:rsidTr="00D828C3">
        <w:tc>
          <w:tcPr>
            <w:tcW w:w="4736" w:type="dxa"/>
          </w:tcPr>
          <w:p w:rsidR="00C20EA6" w:rsidRDefault="00C20EA6" w:rsidP="00C20EA6">
            <w:pPr>
              <w:pStyle w:val="ListParagraph"/>
              <w:numPr>
                <w:ilvl w:val="0"/>
                <w:numId w:val="6"/>
              </w:numPr>
            </w:pPr>
            <w:r>
              <w:t>CD + DE = CE</w:t>
            </w:r>
          </w:p>
          <w:p w:rsidR="00D828C3" w:rsidRDefault="00C20EA6" w:rsidP="00C20EA6">
            <w:pPr>
              <w:pStyle w:val="ListParagraph"/>
            </w:pPr>
            <w:r>
              <w:t>FG+ EF = EG</w:t>
            </w:r>
          </w:p>
        </w:tc>
        <w:tc>
          <w:tcPr>
            <w:tcW w:w="3978" w:type="dxa"/>
          </w:tcPr>
          <w:p w:rsidR="00D828C3" w:rsidRDefault="00D828C3" w:rsidP="00C20EA6">
            <w:pPr>
              <w:ind w:left="360"/>
            </w:pPr>
            <w:r>
              <w:t xml:space="preserve">5. </w:t>
            </w:r>
            <w:r w:rsidR="00C20EA6">
              <w:t>Segment Addition Property</w:t>
            </w:r>
          </w:p>
        </w:tc>
      </w:tr>
      <w:tr w:rsidR="00D828C3" w:rsidTr="00D828C3">
        <w:tc>
          <w:tcPr>
            <w:tcW w:w="4736" w:type="dxa"/>
          </w:tcPr>
          <w:p w:rsidR="00D828C3" w:rsidRDefault="00C20EA6" w:rsidP="00C20EA6">
            <w:pPr>
              <w:pStyle w:val="ListParagraph"/>
              <w:numPr>
                <w:ilvl w:val="0"/>
                <w:numId w:val="6"/>
              </w:numPr>
            </w:pPr>
            <w:r>
              <w:t>FG + EF</w:t>
            </w:r>
            <w:r w:rsidR="00D828C3">
              <w:t xml:space="preserve"> = </w:t>
            </w:r>
            <w:r>
              <w:t>CE</w: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>6. Substitution Property</w:t>
            </w:r>
          </w:p>
        </w:tc>
      </w:tr>
      <w:tr w:rsidR="00D828C3" w:rsidTr="00D828C3">
        <w:tc>
          <w:tcPr>
            <w:tcW w:w="4736" w:type="dxa"/>
          </w:tcPr>
          <w:p w:rsidR="00D828C3" w:rsidRDefault="00C20EA6" w:rsidP="00C20EA6">
            <w:pPr>
              <w:pStyle w:val="ListParagraph"/>
              <w:numPr>
                <w:ilvl w:val="0"/>
                <w:numId w:val="6"/>
              </w:numPr>
            </w:pPr>
            <w:r>
              <w:t>CE = EG</w:t>
            </w:r>
          </w:p>
        </w:tc>
        <w:tc>
          <w:tcPr>
            <w:tcW w:w="3978" w:type="dxa"/>
          </w:tcPr>
          <w:p w:rsidR="00D828C3" w:rsidRDefault="00D828C3" w:rsidP="00C20EA6">
            <w:pPr>
              <w:ind w:left="360"/>
            </w:pPr>
            <w:r>
              <w:t xml:space="preserve">7. </w:t>
            </w:r>
            <w:r w:rsidR="00C20EA6">
              <w:t>Substitution Property</w:t>
            </w:r>
          </w:p>
        </w:tc>
      </w:tr>
      <w:tr w:rsidR="00D828C3" w:rsidTr="00D828C3">
        <w:tc>
          <w:tcPr>
            <w:tcW w:w="4736" w:type="dxa"/>
          </w:tcPr>
          <w:p w:rsidR="00D828C3" w:rsidRDefault="00C20EA6" w:rsidP="00D828C3">
            <w:pPr>
              <w:pStyle w:val="ListParagraph"/>
              <w:numPr>
                <w:ilvl w:val="0"/>
                <w:numId w:val="6"/>
              </w:numPr>
            </w:pPr>
            <w:r w:rsidRPr="00C20EA6">
              <w:rPr>
                <w:position w:val="-6"/>
              </w:rPr>
              <w:object w:dxaOrig="960" w:dyaOrig="340">
                <v:shape id="_x0000_i1214" type="#_x0000_t75" style="width:47.9pt;height:17pt" o:ole="">
                  <v:imagedata r:id="rId24" o:title=""/>
                </v:shape>
                <o:OLEObject Type="Embed" ProgID="Equation.DSMT4" ShapeID="_x0000_i1214" DrawAspect="Content" ObjectID="_1504337840" r:id="rId25"/>
              </w:object>
            </w:r>
          </w:p>
        </w:tc>
        <w:tc>
          <w:tcPr>
            <w:tcW w:w="3978" w:type="dxa"/>
          </w:tcPr>
          <w:p w:rsidR="00D828C3" w:rsidRDefault="00D828C3" w:rsidP="00D828C3">
            <w:pPr>
              <w:ind w:left="360"/>
            </w:pPr>
            <w:r>
              <w:t xml:space="preserve">8. </w:t>
            </w:r>
            <w:r w:rsidR="00C20EA6">
              <w:t xml:space="preserve"> Definition of Congruent Segments</w:t>
            </w:r>
          </w:p>
        </w:tc>
      </w:tr>
    </w:tbl>
    <w:p w:rsidR="00D828C3" w:rsidRPr="00D828C3" w:rsidRDefault="00D828C3" w:rsidP="00D828C3">
      <w:pPr>
        <w:tabs>
          <w:tab w:val="left" w:pos="2921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D530D7" wp14:editId="0DBF6147">
            <wp:simplePos x="0" y="0"/>
            <wp:positionH relativeFrom="column">
              <wp:posOffset>-531998</wp:posOffset>
            </wp:positionH>
            <wp:positionV relativeFrom="paragraph">
              <wp:posOffset>258445</wp:posOffset>
            </wp:positionV>
            <wp:extent cx="1620520" cy="1379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8C3">
        <w:tab/>
      </w:r>
    </w:p>
    <w:p w:rsidR="00D828C3" w:rsidRDefault="00D828C3" w:rsidP="00D828C3">
      <w:pPr>
        <w:tabs>
          <w:tab w:val="left" w:pos="2921"/>
        </w:tabs>
      </w:pPr>
    </w:p>
    <w:p w:rsidR="007D1ED5" w:rsidRDefault="007D1ED5"/>
    <w:p w:rsidR="007D1ED5" w:rsidRDefault="007D1ED5"/>
    <w:p w:rsidR="007D1ED5" w:rsidRDefault="007D1ED5"/>
    <w:p w:rsidR="007D1ED5" w:rsidRDefault="007D1ED5"/>
    <w:p w:rsidR="00D828C3" w:rsidRDefault="00D828C3"/>
    <w:p w:rsidR="00D828C3" w:rsidRDefault="00D828C3"/>
    <w:p w:rsidR="007D1ED5" w:rsidRDefault="007D1ED5">
      <w:r>
        <w:t>12.</w:t>
      </w:r>
    </w:p>
    <w:tbl>
      <w:tblPr>
        <w:tblStyle w:val="TableGrid"/>
        <w:tblpPr w:leftFromText="180" w:rightFromText="180" w:vertAnchor="text" w:horzAnchor="page" w:tblpX="3423" w:tblpY="1"/>
        <w:tblW w:w="0" w:type="auto"/>
        <w:tblLook w:val="04A0" w:firstRow="1" w:lastRow="0" w:firstColumn="1" w:lastColumn="0" w:noHBand="0" w:noVBand="1"/>
      </w:tblPr>
      <w:tblGrid>
        <w:gridCol w:w="4736"/>
        <w:gridCol w:w="3978"/>
      </w:tblGrid>
      <w:tr w:rsidR="00C20EA6" w:rsidTr="00C20EA6">
        <w:tc>
          <w:tcPr>
            <w:tcW w:w="4736" w:type="dxa"/>
          </w:tcPr>
          <w:p w:rsidR="00C20EA6" w:rsidRDefault="00C20EA6" w:rsidP="00C20EA6">
            <w:r>
              <w:t>Statements</w:t>
            </w:r>
          </w:p>
        </w:tc>
        <w:tc>
          <w:tcPr>
            <w:tcW w:w="3978" w:type="dxa"/>
          </w:tcPr>
          <w:p w:rsidR="00C20EA6" w:rsidRDefault="00C20EA6" w:rsidP="00C20EA6">
            <w:r>
              <w:t>Reasons</w:t>
            </w:r>
          </w:p>
        </w:tc>
      </w:tr>
      <w:tr w:rsidR="00C20EA6" w:rsidTr="00C20EA6">
        <w:tc>
          <w:tcPr>
            <w:tcW w:w="4736" w:type="dxa"/>
          </w:tcPr>
          <w:p w:rsidR="00C20EA6" w:rsidRDefault="00C20EA6" w:rsidP="00C20EA6">
            <w:pPr>
              <w:pStyle w:val="ListParagraph"/>
              <w:numPr>
                <w:ilvl w:val="0"/>
                <w:numId w:val="7"/>
              </w:numPr>
            </w:pPr>
            <w:r w:rsidRPr="00C20EA6">
              <w:rPr>
                <w:position w:val="-46"/>
              </w:rPr>
              <w:object w:dxaOrig="2520" w:dyaOrig="1140">
                <v:shape id="_x0000_i1230" type="#_x0000_t75" style="width:126pt;height:57.05pt" o:ole="">
                  <v:imagedata r:id="rId27" o:title=""/>
                </v:shape>
                <o:OLEObject Type="Embed" ProgID="Equation.DSMT4" ShapeID="_x0000_i1230" DrawAspect="Content" ObjectID="_1504337841" r:id="rId28"/>
              </w:object>
            </w:r>
            <w:r>
              <w:t xml:space="preserve"> </w:t>
            </w:r>
          </w:p>
        </w:tc>
        <w:tc>
          <w:tcPr>
            <w:tcW w:w="3978" w:type="dxa"/>
          </w:tcPr>
          <w:p w:rsidR="00C20EA6" w:rsidRDefault="00C20EA6" w:rsidP="00C20EA6">
            <w:pPr>
              <w:pStyle w:val="ListParagraph"/>
              <w:numPr>
                <w:ilvl w:val="0"/>
                <w:numId w:val="8"/>
              </w:numPr>
            </w:pPr>
            <w:r>
              <w:t>Given</w:t>
            </w:r>
          </w:p>
        </w:tc>
      </w:tr>
      <w:tr w:rsidR="00C20EA6" w:rsidTr="00C20EA6">
        <w:tc>
          <w:tcPr>
            <w:tcW w:w="4736" w:type="dxa"/>
          </w:tcPr>
          <w:p w:rsidR="00C20EA6" w:rsidRDefault="00C20EA6" w:rsidP="00C20EA6">
            <w:pPr>
              <w:pStyle w:val="ListParagraph"/>
              <w:numPr>
                <w:ilvl w:val="0"/>
                <w:numId w:val="8"/>
              </w:numPr>
            </w:pPr>
            <w:r w:rsidRPr="00C20EA6">
              <w:rPr>
                <w:position w:val="-10"/>
              </w:rPr>
              <w:object w:dxaOrig="2040" w:dyaOrig="380">
                <v:shape id="_x0000_i1236" type="#_x0000_t75" style="width:101.9pt;height:19pt" o:ole="">
                  <v:imagedata r:id="rId29" o:title=""/>
                </v:shape>
                <o:OLEObject Type="Embed" ProgID="Equation.DSMT4" ShapeID="_x0000_i1236" DrawAspect="Content" ObjectID="_1504337842" r:id="rId30"/>
              </w:object>
            </w:r>
          </w:p>
        </w:tc>
        <w:tc>
          <w:tcPr>
            <w:tcW w:w="3978" w:type="dxa"/>
          </w:tcPr>
          <w:p w:rsidR="00C20EA6" w:rsidRDefault="00C20EA6" w:rsidP="00C20EA6">
            <w:pPr>
              <w:ind w:left="360"/>
            </w:pPr>
            <w:r>
              <w:t xml:space="preserve">2.  </w:t>
            </w:r>
            <w:r w:rsidRPr="00D828C3">
              <w:t xml:space="preserve">If a point is a </w:t>
            </w:r>
            <w:r w:rsidRPr="00D828C3">
              <w:rPr>
                <w:b/>
                <w:bCs/>
              </w:rPr>
              <w:t>midpoint</w:t>
            </w:r>
            <w:r w:rsidRPr="00D828C3">
              <w:t xml:space="preserve"> of a segment, then it divides the segment into two congruen</w:t>
            </w:r>
            <w:r>
              <w:t>t segments.</w:t>
            </w:r>
          </w:p>
        </w:tc>
      </w:tr>
      <w:tr w:rsidR="00C20EA6" w:rsidTr="00C20EA6">
        <w:tc>
          <w:tcPr>
            <w:tcW w:w="4736" w:type="dxa"/>
          </w:tcPr>
          <w:p w:rsidR="00C20EA6" w:rsidRDefault="00C20EA6" w:rsidP="00C20EA6">
            <w:pPr>
              <w:pStyle w:val="ListParagraph"/>
              <w:numPr>
                <w:ilvl w:val="0"/>
                <w:numId w:val="8"/>
              </w:numPr>
            </w:pPr>
            <w:r w:rsidRPr="007D1ED5">
              <w:rPr>
                <w:position w:val="-10"/>
              </w:rPr>
              <w:object w:dxaOrig="3019" w:dyaOrig="320">
                <v:shape id="_x0000_i1243" type="#_x0000_t75" style="width:150.8pt;height:15.95pt" o:ole="">
                  <v:imagedata r:id="rId31" o:title=""/>
                </v:shape>
                <o:OLEObject Type="Embed" ProgID="Equation.DSMT4" ShapeID="_x0000_i1243" DrawAspect="Content" ObjectID="_1504337843" r:id="rId32"/>
              </w:object>
            </w:r>
          </w:p>
        </w:tc>
        <w:tc>
          <w:tcPr>
            <w:tcW w:w="3978" w:type="dxa"/>
          </w:tcPr>
          <w:p w:rsidR="00C20EA6" w:rsidRDefault="00C20EA6" w:rsidP="00C20EA6">
            <w:pPr>
              <w:ind w:left="360"/>
            </w:pPr>
            <w:r>
              <w:t>3.  Definition of Congruent Segments</w:t>
            </w:r>
          </w:p>
        </w:tc>
      </w:tr>
      <w:tr w:rsidR="00C20EA6" w:rsidTr="00C20EA6">
        <w:tc>
          <w:tcPr>
            <w:tcW w:w="4736" w:type="dxa"/>
          </w:tcPr>
          <w:p w:rsidR="0020529E" w:rsidRPr="0020529E" w:rsidRDefault="0020529E" w:rsidP="0020529E">
            <w:pPr>
              <w:pStyle w:val="ListParagraph"/>
              <w:numPr>
                <w:ilvl w:val="0"/>
                <w:numId w:val="8"/>
              </w:numPr>
              <w:rPr>
                <w:position w:val="-10"/>
              </w:rPr>
            </w:pPr>
            <w:r w:rsidRPr="0020529E">
              <w:rPr>
                <w:position w:val="-10"/>
              </w:rPr>
              <w:t xml:space="preserve">4. </w:t>
            </w:r>
            <w:r w:rsidR="002001CA" w:rsidRPr="0020529E">
              <w:rPr>
                <w:position w:val="-10"/>
              </w:rPr>
              <w:t>A, B, C, D, E are collinear</w:t>
            </w:r>
          </w:p>
        </w:tc>
        <w:tc>
          <w:tcPr>
            <w:tcW w:w="3978" w:type="dxa"/>
          </w:tcPr>
          <w:p w:rsidR="00C20EA6" w:rsidRDefault="00C20EA6" w:rsidP="002001CA">
            <w:pPr>
              <w:ind w:left="360"/>
            </w:pPr>
            <w:r>
              <w:t xml:space="preserve">4.  </w:t>
            </w:r>
            <w:r w:rsidR="002001CA">
              <w:t xml:space="preserve"> Assumed by Diagram</w:t>
            </w:r>
          </w:p>
        </w:tc>
      </w:tr>
      <w:tr w:rsidR="00C20EA6" w:rsidTr="00C20EA6">
        <w:tc>
          <w:tcPr>
            <w:tcW w:w="4736" w:type="dxa"/>
          </w:tcPr>
          <w:p w:rsidR="00C20EA6" w:rsidRPr="0020529E" w:rsidRDefault="0020529E" w:rsidP="0020529E">
            <w:pPr>
              <w:pStyle w:val="ListParagraph"/>
              <w:numPr>
                <w:ilvl w:val="0"/>
                <w:numId w:val="8"/>
              </w:numPr>
              <w:rPr>
                <w:position w:val="-10"/>
              </w:rPr>
            </w:pPr>
            <w:r w:rsidRPr="0020529E">
              <w:rPr>
                <w:position w:val="-10"/>
              </w:rPr>
              <w:t xml:space="preserve">AB + </w:t>
            </w:r>
            <w:r>
              <w:rPr>
                <w:position w:val="-10"/>
              </w:rPr>
              <w:t>BC + CD + DE = AE</w:t>
            </w:r>
          </w:p>
        </w:tc>
        <w:tc>
          <w:tcPr>
            <w:tcW w:w="3978" w:type="dxa"/>
          </w:tcPr>
          <w:p w:rsidR="00C20EA6" w:rsidRDefault="00C20EA6" w:rsidP="00C20EA6">
            <w:pPr>
              <w:ind w:left="360"/>
            </w:pPr>
            <w:r>
              <w:t>5. Segment Addition Property</w:t>
            </w:r>
          </w:p>
        </w:tc>
      </w:tr>
      <w:tr w:rsidR="00C20EA6" w:rsidTr="00C20EA6">
        <w:tc>
          <w:tcPr>
            <w:tcW w:w="4736" w:type="dxa"/>
          </w:tcPr>
          <w:p w:rsidR="00C20EA6" w:rsidRDefault="0020529E" w:rsidP="00C20EA6">
            <w:pPr>
              <w:pStyle w:val="ListParagraph"/>
              <w:numPr>
                <w:ilvl w:val="0"/>
                <w:numId w:val="8"/>
              </w:numPr>
            </w:pPr>
            <w:r w:rsidRPr="0020529E">
              <w:rPr>
                <w:position w:val="-10"/>
              </w:rPr>
              <w:t xml:space="preserve">AB + </w:t>
            </w:r>
            <w:r>
              <w:rPr>
                <w:position w:val="-10"/>
              </w:rPr>
              <w:t>AB + DE + AB</w:t>
            </w:r>
            <w:r>
              <w:rPr>
                <w:position w:val="-10"/>
              </w:rPr>
              <w:t xml:space="preserve"> = AE</w:t>
            </w:r>
          </w:p>
        </w:tc>
        <w:tc>
          <w:tcPr>
            <w:tcW w:w="3978" w:type="dxa"/>
          </w:tcPr>
          <w:p w:rsidR="00C20EA6" w:rsidRDefault="00C20EA6" w:rsidP="00C20EA6">
            <w:pPr>
              <w:ind w:left="360"/>
            </w:pPr>
            <w:r>
              <w:t>6. Substitution Property</w:t>
            </w:r>
          </w:p>
        </w:tc>
      </w:tr>
      <w:tr w:rsidR="00C20EA6" w:rsidTr="00C20EA6">
        <w:tc>
          <w:tcPr>
            <w:tcW w:w="4736" w:type="dxa"/>
          </w:tcPr>
          <w:p w:rsidR="00C20EA6" w:rsidRDefault="0020529E" w:rsidP="00C20EA6">
            <w:pPr>
              <w:pStyle w:val="ListParagraph"/>
              <w:numPr>
                <w:ilvl w:val="0"/>
                <w:numId w:val="8"/>
              </w:numPr>
            </w:pPr>
            <w:r w:rsidRPr="0020529E">
              <w:rPr>
                <w:position w:val="-10"/>
              </w:rPr>
              <w:t xml:space="preserve">AB + </w:t>
            </w:r>
            <w:r>
              <w:rPr>
                <w:position w:val="-10"/>
              </w:rPr>
              <w:t>AB + AB</w:t>
            </w:r>
            <w:r>
              <w:rPr>
                <w:position w:val="-10"/>
              </w:rPr>
              <w:t xml:space="preserve"> + AB = AE</w:t>
            </w:r>
          </w:p>
        </w:tc>
        <w:tc>
          <w:tcPr>
            <w:tcW w:w="3978" w:type="dxa"/>
          </w:tcPr>
          <w:p w:rsidR="00C20EA6" w:rsidRDefault="00C20EA6" w:rsidP="00C20EA6">
            <w:pPr>
              <w:ind w:left="360"/>
            </w:pPr>
            <w:r>
              <w:t>7. Substitution Property</w:t>
            </w:r>
          </w:p>
        </w:tc>
      </w:tr>
      <w:tr w:rsidR="00C20EA6" w:rsidTr="00C20EA6">
        <w:tc>
          <w:tcPr>
            <w:tcW w:w="4736" w:type="dxa"/>
          </w:tcPr>
          <w:p w:rsidR="00C20EA6" w:rsidRDefault="0020529E" w:rsidP="00C20EA6">
            <w:pPr>
              <w:pStyle w:val="ListParagraph"/>
              <w:numPr>
                <w:ilvl w:val="0"/>
                <w:numId w:val="8"/>
              </w:numPr>
            </w:pPr>
            <w:r>
              <w:rPr>
                <w:position w:val="-10"/>
              </w:rPr>
              <w:t>4</w:t>
            </w:r>
            <w:r>
              <w:rPr>
                <w:position w:val="-10"/>
              </w:rPr>
              <w:t xml:space="preserve"> AB = AE</w:t>
            </w:r>
          </w:p>
        </w:tc>
        <w:tc>
          <w:tcPr>
            <w:tcW w:w="3978" w:type="dxa"/>
          </w:tcPr>
          <w:p w:rsidR="00C20EA6" w:rsidRDefault="00C20EA6" w:rsidP="0020529E">
            <w:pPr>
              <w:ind w:left="360"/>
            </w:pPr>
            <w:r>
              <w:t xml:space="preserve">8.  </w:t>
            </w:r>
            <w:r w:rsidR="0020529E">
              <w:t>Combine Like Terms</w:t>
            </w:r>
          </w:p>
        </w:tc>
      </w:tr>
      <w:tr w:rsidR="0020529E" w:rsidTr="00C20EA6">
        <w:tc>
          <w:tcPr>
            <w:tcW w:w="4736" w:type="dxa"/>
          </w:tcPr>
          <w:p w:rsidR="0020529E" w:rsidRDefault="0020529E" w:rsidP="0020529E">
            <w:pPr>
              <w:pStyle w:val="ListParagraph"/>
              <w:numPr>
                <w:ilvl w:val="0"/>
                <w:numId w:val="8"/>
              </w:numPr>
              <w:rPr>
                <w:position w:val="-10"/>
              </w:rPr>
            </w:pPr>
            <w:r w:rsidRPr="0020529E">
              <w:rPr>
                <w:position w:val="-10"/>
              </w:rPr>
              <w:t>A</w:t>
            </w:r>
            <w:r>
              <w:rPr>
                <w:position w:val="-10"/>
              </w:rPr>
              <w:t>E</w:t>
            </w:r>
            <w:r>
              <w:rPr>
                <w:position w:val="-10"/>
              </w:rPr>
              <w:t xml:space="preserve">= </w:t>
            </w:r>
            <w:r>
              <w:rPr>
                <w:position w:val="-10"/>
              </w:rPr>
              <w:t>4</w:t>
            </w:r>
            <w:r>
              <w:rPr>
                <w:position w:val="-10"/>
              </w:rPr>
              <w:t>A</w:t>
            </w:r>
            <w:r>
              <w:rPr>
                <w:position w:val="-10"/>
              </w:rPr>
              <w:t>B</w:t>
            </w:r>
          </w:p>
        </w:tc>
        <w:tc>
          <w:tcPr>
            <w:tcW w:w="3978" w:type="dxa"/>
          </w:tcPr>
          <w:p w:rsidR="0020529E" w:rsidRDefault="0020529E" w:rsidP="0020529E">
            <w:pPr>
              <w:ind w:left="360"/>
            </w:pPr>
            <w:r>
              <w:t>9. Symmetric Property</w:t>
            </w:r>
          </w:p>
        </w:tc>
      </w:tr>
    </w:tbl>
    <w:p w:rsidR="00C20EA6" w:rsidRDefault="007D1ED5" w:rsidP="00C20EA6">
      <w:pPr>
        <w:tabs>
          <w:tab w:val="left" w:pos="2982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10C44" wp14:editId="5A703D8E">
            <wp:simplePos x="0" y="0"/>
            <wp:positionH relativeFrom="column">
              <wp:posOffset>-389051</wp:posOffset>
            </wp:positionH>
            <wp:positionV relativeFrom="paragraph">
              <wp:posOffset>186738</wp:posOffset>
            </wp:positionV>
            <wp:extent cx="1521755" cy="95639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55" cy="95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A6">
        <w:tab/>
      </w:r>
    </w:p>
    <w:p w:rsidR="007D1ED5" w:rsidRDefault="007D1ED5" w:rsidP="00C20EA6">
      <w:pPr>
        <w:tabs>
          <w:tab w:val="left" w:pos="2982"/>
        </w:tabs>
      </w:pPr>
      <w:bookmarkStart w:id="0" w:name="_GoBack"/>
      <w:bookmarkEnd w:id="0"/>
    </w:p>
    <w:sectPr w:rsidR="007D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C09"/>
    <w:multiLevelType w:val="hybridMultilevel"/>
    <w:tmpl w:val="7E8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FEC"/>
    <w:multiLevelType w:val="hybridMultilevel"/>
    <w:tmpl w:val="7E8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1DD8"/>
    <w:multiLevelType w:val="hybridMultilevel"/>
    <w:tmpl w:val="1764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0059"/>
    <w:multiLevelType w:val="hybridMultilevel"/>
    <w:tmpl w:val="1764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08B6"/>
    <w:multiLevelType w:val="hybridMultilevel"/>
    <w:tmpl w:val="7E8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4F44"/>
    <w:multiLevelType w:val="hybridMultilevel"/>
    <w:tmpl w:val="1764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A09"/>
    <w:multiLevelType w:val="hybridMultilevel"/>
    <w:tmpl w:val="7E80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05AAB"/>
    <w:multiLevelType w:val="hybridMultilevel"/>
    <w:tmpl w:val="1764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5"/>
    <w:rsid w:val="002001CA"/>
    <w:rsid w:val="0020529E"/>
    <w:rsid w:val="007D1ED5"/>
    <w:rsid w:val="009033C8"/>
    <w:rsid w:val="00C20EA6"/>
    <w:rsid w:val="00C62FFD"/>
    <w:rsid w:val="00CB7524"/>
    <w:rsid w:val="00D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2015-09-21T15:14:00Z</dcterms:created>
  <dcterms:modified xsi:type="dcterms:W3CDTF">2015-09-21T15:49:00Z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